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57FE" w14:textId="46D3DBB1" w:rsidR="002754FD" w:rsidRPr="00043903" w:rsidRDefault="00CF7769">
      <w:pPr>
        <w:rPr>
          <w:rFonts w:ascii="SimSun" w:eastAsia="SimSun" w:hAnsi="SimSun"/>
          <w:b/>
          <w:bCs/>
          <w:sz w:val="28"/>
          <w:szCs w:val="28"/>
        </w:rPr>
      </w:pPr>
      <w:r w:rsidRPr="00043903">
        <w:rPr>
          <w:rFonts w:ascii="SimSun" w:eastAsia="SimSun" w:hAnsi="SimSun" w:hint="eastAsia"/>
          <w:b/>
          <w:bCs/>
          <w:sz w:val="28"/>
          <w:szCs w:val="28"/>
        </w:rPr>
        <w:t>文章</w:t>
      </w:r>
      <w:r w:rsidR="001063B5" w:rsidRPr="00043903">
        <w:rPr>
          <w:rFonts w:ascii="SimSun" w:eastAsia="SimSun" w:hAnsi="SimSun" w:hint="eastAsia"/>
          <w:b/>
          <w:bCs/>
          <w:sz w:val="28"/>
          <w:szCs w:val="28"/>
        </w:rPr>
        <w:t>信息备考：另类</w:t>
      </w:r>
      <w:r w:rsidR="007B4850" w:rsidRPr="00043903">
        <w:rPr>
          <w:rFonts w:ascii="SimSun" w:eastAsia="SimSun" w:hAnsi="SimSun" w:hint="eastAsia"/>
          <w:b/>
          <w:bCs/>
          <w:sz w:val="28"/>
          <w:szCs w:val="28"/>
        </w:rPr>
        <w:t>理论与实践的辩论</w:t>
      </w:r>
    </w:p>
    <w:p w14:paraId="039BA017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请填写A部分或B部分：</w:t>
      </w:r>
    </w:p>
    <w:p w14:paraId="04594CBB" w14:textId="77777777" w:rsidR="002754FD" w:rsidRPr="00043903" w:rsidRDefault="001063B5">
      <w:pPr>
        <w:rPr>
          <w:rFonts w:ascii="SimSun" w:eastAsia="SimSun" w:hAnsi="SimSun"/>
          <w:b/>
          <w:bCs/>
          <w:sz w:val="28"/>
          <w:szCs w:val="28"/>
          <w:u w:val="single"/>
        </w:rPr>
      </w:pPr>
      <w:r w:rsidRPr="00043903">
        <w:rPr>
          <w:rFonts w:ascii="SimSun" w:eastAsia="SimSun" w:hAnsi="SimSun" w:hint="eastAsia"/>
          <w:b/>
          <w:bCs/>
          <w:sz w:val="28"/>
          <w:szCs w:val="28"/>
          <w:u w:val="single"/>
        </w:rPr>
        <w:t>A：基础信息</w:t>
      </w:r>
    </w:p>
    <w:p w14:paraId="70E14226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作者姓名：</w:t>
      </w:r>
    </w:p>
    <w:p w14:paraId="0CB3B00E" w14:textId="489FF489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作者</w:t>
      </w:r>
      <w:r w:rsidR="007B4850" w:rsidRPr="00043903">
        <w:rPr>
          <w:rFonts w:ascii="SimSun" w:eastAsia="SimSun" w:hAnsi="SimSun" w:hint="eastAsia"/>
          <w:sz w:val="28"/>
          <w:szCs w:val="28"/>
        </w:rPr>
        <w:t>电</w:t>
      </w:r>
      <w:r w:rsidRPr="00043903">
        <w:rPr>
          <w:rFonts w:ascii="SimSun" w:eastAsia="SimSun" w:hAnsi="SimSun" w:hint="eastAsia"/>
          <w:sz w:val="28"/>
          <w:szCs w:val="28"/>
        </w:rPr>
        <w:t>邮：</w:t>
      </w:r>
    </w:p>
    <w:p w14:paraId="6475D37D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论文标题：</w:t>
      </w:r>
    </w:p>
    <w:p w14:paraId="173F4A6A" w14:textId="3B750070" w:rsidR="002754FD" w:rsidRPr="00043903" w:rsidRDefault="007B4850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作者</w:t>
      </w:r>
      <w:r w:rsidR="001063B5" w:rsidRPr="00043903">
        <w:rPr>
          <w:rFonts w:ascii="SimSun" w:eastAsia="SimSun" w:hAnsi="SimSun" w:hint="eastAsia"/>
          <w:sz w:val="28"/>
          <w:szCs w:val="28"/>
        </w:rPr>
        <w:t>笔名（如有必要）：</w:t>
      </w:r>
    </w:p>
    <w:p w14:paraId="72167C7A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类别（请选择一个）：A/B/C</w:t>
      </w:r>
    </w:p>
    <w:p w14:paraId="63B24875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A. 重新审视另类理论</w:t>
      </w:r>
    </w:p>
    <w:p w14:paraId="49929F53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B. 重新审视另类实践</w:t>
      </w:r>
    </w:p>
    <w:p w14:paraId="18F6FF6F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C. 重新审视另类组织</w:t>
      </w:r>
    </w:p>
    <w:p w14:paraId="4A09EF70" w14:textId="77777777" w:rsidR="00316670" w:rsidRDefault="00316670">
      <w:pPr>
        <w:rPr>
          <w:rFonts w:ascii="SimSun" w:eastAsia="SimSun" w:hAnsi="SimSun"/>
          <w:sz w:val="28"/>
          <w:szCs w:val="28"/>
        </w:rPr>
      </w:pPr>
    </w:p>
    <w:p w14:paraId="56B1F55A" w14:textId="19C8DE6E" w:rsidR="002754FD" w:rsidRPr="00043903" w:rsidRDefault="001063B5">
      <w:pPr>
        <w:rPr>
          <w:rFonts w:ascii="SimSun" w:eastAsia="SimSun" w:hAnsi="SimSun"/>
          <w:sz w:val="28"/>
          <w:szCs w:val="28"/>
        </w:rPr>
      </w:pPr>
      <w:bookmarkStart w:id="0" w:name="_GoBack"/>
      <w:bookmarkEnd w:id="0"/>
      <w:r w:rsidRPr="00043903">
        <w:rPr>
          <w:rFonts w:ascii="SimSun" w:eastAsia="SimSun" w:hAnsi="SimSun" w:hint="eastAsia"/>
          <w:sz w:val="28"/>
          <w:szCs w:val="28"/>
        </w:rPr>
        <w:t>此文章将上传供</w:t>
      </w:r>
      <w:r w:rsidRPr="00043903">
        <w:rPr>
          <w:rFonts w:ascii="SimSun" w:eastAsia="SimSun" w:hAnsi="SimSun" w:hint="eastAsia"/>
          <w:b/>
          <w:bCs/>
          <w:sz w:val="28"/>
          <w:szCs w:val="28"/>
          <w:u w:val="single"/>
        </w:rPr>
        <w:t>公众/成员</w:t>
      </w:r>
      <w:r w:rsidRPr="00043903">
        <w:rPr>
          <w:rFonts w:ascii="SimSun" w:eastAsia="SimSun" w:hAnsi="SimSun" w:hint="eastAsia"/>
          <w:sz w:val="28"/>
          <w:szCs w:val="28"/>
        </w:rPr>
        <w:t>查看（请选择）</w:t>
      </w:r>
    </w:p>
    <w:p w14:paraId="041E6819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补充资料（上传至全球大学网站）：</w:t>
      </w:r>
    </w:p>
    <w:p w14:paraId="1D8C37DD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作者简介（可选）：</w:t>
      </w:r>
    </w:p>
    <w:p w14:paraId="2747D647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作者照片（可选）：</w:t>
      </w:r>
    </w:p>
    <w:p w14:paraId="09F43617" w14:textId="77777777" w:rsidR="002754FD" w:rsidRPr="00043903" w:rsidRDefault="002754FD">
      <w:pPr>
        <w:rPr>
          <w:rFonts w:ascii="SimSun" w:eastAsia="SimSun" w:hAnsi="SimSun"/>
          <w:sz w:val="28"/>
          <w:szCs w:val="28"/>
        </w:rPr>
      </w:pPr>
    </w:p>
    <w:p w14:paraId="78CBD117" w14:textId="129EAC45" w:rsidR="002754FD" w:rsidRPr="00043903" w:rsidRDefault="001063B5">
      <w:pPr>
        <w:rPr>
          <w:rFonts w:ascii="SimSun" w:eastAsia="SimSun" w:hAnsi="SimSun"/>
          <w:b/>
          <w:bCs/>
          <w:sz w:val="28"/>
          <w:szCs w:val="28"/>
          <w:u w:val="single"/>
        </w:rPr>
      </w:pPr>
      <w:r w:rsidRPr="00043903">
        <w:rPr>
          <w:rFonts w:ascii="SimSun" w:eastAsia="SimSun" w:hAnsi="SimSun" w:hint="eastAsia"/>
          <w:b/>
          <w:bCs/>
          <w:sz w:val="28"/>
          <w:szCs w:val="28"/>
          <w:u w:val="single"/>
        </w:rPr>
        <w:t>B：用于评论或辩论</w:t>
      </w:r>
    </w:p>
    <w:p w14:paraId="3E215D29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评论的文章题目：</w:t>
      </w:r>
    </w:p>
    <w:p w14:paraId="20FFC6D6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评论的文章作者：</w:t>
      </w:r>
    </w:p>
    <w:p w14:paraId="0F7BCA86" w14:textId="6C4395E6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评论</w:t>
      </w:r>
      <w:r w:rsidR="00652CF3" w:rsidRPr="00043903">
        <w:rPr>
          <w:rFonts w:ascii="SimSun" w:eastAsia="SimSun" w:hAnsi="SimSun" w:hint="eastAsia"/>
          <w:sz w:val="28"/>
          <w:szCs w:val="28"/>
        </w:rPr>
        <w:t>者</w:t>
      </w:r>
      <w:r w:rsidRPr="00043903">
        <w:rPr>
          <w:rFonts w:ascii="SimSun" w:eastAsia="SimSun" w:hAnsi="SimSun" w:hint="eastAsia"/>
          <w:sz w:val="28"/>
          <w:szCs w:val="28"/>
        </w:rPr>
        <w:t>姓名：</w:t>
      </w:r>
    </w:p>
    <w:p w14:paraId="1B1534CC" w14:textId="18459AAD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评论</w:t>
      </w:r>
      <w:r w:rsidR="00652CF3" w:rsidRPr="00043903">
        <w:rPr>
          <w:rFonts w:ascii="SimSun" w:eastAsia="SimSun" w:hAnsi="SimSun" w:hint="eastAsia"/>
          <w:sz w:val="28"/>
          <w:szCs w:val="28"/>
        </w:rPr>
        <w:t>者电</w:t>
      </w:r>
      <w:r w:rsidRPr="00043903">
        <w:rPr>
          <w:rFonts w:ascii="SimSun" w:eastAsia="SimSun" w:hAnsi="SimSun" w:hint="eastAsia"/>
          <w:sz w:val="28"/>
          <w:szCs w:val="28"/>
        </w:rPr>
        <w:t>邮：</w:t>
      </w:r>
    </w:p>
    <w:p w14:paraId="17973FD7" w14:textId="414B8DD4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评论</w:t>
      </w:r>
      <w:r w:rsidR="00652CF3" w:rsidRPr="00043903">
        <w:rPr>
          <w:rFonts w:ascii="SimSun" w:eastAsia="SimSun" w:hAnsi="SimSun" w:hint="eastAsia"/>
          <w:sz w:val="28"/>
          <w:szCs w:val="28"/>
        </w:rPr>
        <w:t>者</w:t>
      </w:r>
      <w:r w:rsidRPr="00043903">
        <w:rPr>
          <w:rFonts w:ascii="SimSun" w:eastAsia="SimSun" w:hAnsi="SimSun" w:hint="eastAsia"/>
          <w:sz w:val="28"/>
          <w:szCs w:val="28"/>
        </w:rPr>
        <w:t>笔名（如有必要）：</w:t>
      </w:r>
    </w:p>
    <w:p w14:paraId="2078EAC2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lastRenderedPageBreak/>
        <w:t>此评论将上传供</w:t>
      </w:r>
      <w:r w:rsidRPr="00043903">
        <w:rPr>
          <w:rFonts w:ascii="SimSun" w:eastAsia="SimSun" w:hAnsi="SimSun" w:hint="eastAsia"/>
          <w:b/>
          <w:bCs/>
          <w:sz w:val="28"/>
          <w:szCs w:val="28"/>
          <w:u w:val="single"/>
        </w:rPr>
        <w:t>公众/会员</w:t>
      </w:r>
      <w:r w:rsidRPr="00043903">
        <w:rPr>
          <w:rFonts w:ascii="SimSun" w:eastAsia="SimSun" w:hAnsi="SimSun" w:hint="eastAsia"/>
          <w:sz w:val="28"/>
          <w:szCs w:val="28"/>
        </w:rPr>
        <w:t>查看（请选择）</w:t>
      </w:r>
    </w:p>
    <w:p w14:paraId="59D2CB2C" w14:textId="77777777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补充资料（上传至全球大学网站）：</w:t>
      </w:r>
    </w:p>
    <w:p w14:paraId="06C947C1" w14:textId="0A8CD396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评论</w:t>
      </w:r>
      <w:r w:rsidR="00652CF3" w:rsidRPr="00043903">
        <w:rPr>
          <w:rFonts w:ascii="SimSun" w:eastAsia="SimSun" w:hAnsi="SimSun" w:hint="eastAsia"/>
          <w:sz w:val="28"/>
          <w:szCs w:val="28"/>
        </w:rPr>
        <w:t>者</w:t>
      </w:r>
      <w:r w:rsidRPr="00043903">
        <w:rPr>
          <w:rFonts w:ascii="SimSun" w:eastAsia="SimSun" w:hAnsi="SimSun" w:hint="eastAsia"/>
          <w:sz w:val="28"/>
          <w:szCs w:val="28"/>
        </w:rPr>
        <w:t>简介（可选）：</w:t>
      </w:r>
    </w:p>
    <w:p w14:paraId="72D278BF" w14:textId="579DE59A" w:rsidR="002754FD" w:rsidRPr="00043903" w:rsidRDefault="001063B5">
      <w:pPr>
        <w:rPr>
          <w:rFonts w:ascii="SimSun" w:eastAsia="SimSun" w:hAnsi="SimSun"/>
          <w:sz w:val="28"/>
          <w:szCs w:val="28"/>
        </w:rPr>
      </w:pPr>
      <w:r w:rsidRPr="00043903">
        <w:rPr>
          <w:rFonts w:ascii="SimSun" w:eastAsia="SimSun" w:hAnsi="SimSun" w:hint="eastAsia"/>
          <w:sz w:val="28"/>
          <w:szCs w:val="28"/>
        </w:rPr>
        <w:t>评论</w:t>
      </w:r>
      <w:r w:rsidR="00652CF3" w:rsidRPr="00043903">
        <w:rPr>
          <w:rFonts w:ascii="SimSun" w:eastAsia="SimSun" w:hAnsi="SimSun" w:hint="eastAsia"/>
          <w:sz w:val="28"/>
          <w:szCs w:val="28"/>
        </w:rPr>
        <w:t>者</w:t>
      </w:r>
      <w:r w:rsidRPr="00043903">
        <w:rPr>
          <w:rFonts w:ascii="SimSun" w:eastAsia="SimSun" w:hAnsi="SimSun" w:hint="eastAsia"/>
          <w:sz w:val="28"/>
          <w:szCs w:val="28"/>
        </w:rPr>
        <w:t>照片（可选）：</w:t>
      </w:r>
    </w:p>
    <w:sectPr w:rsidR="002754FD" w:rsidRPr="00043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2A"/>
    <w:multiLevelType w:val="multilevel"/>
    <w:tmpl w:val="1BD57A2A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DC"/>
    <w:rsid w:val="00043903"/>
    <w:rsid w:val="000A021F"/>
    <w:rsid w:val="001063B5"/>
    <w:rsid w:val="001A7E85"/>
    <w:rsid w:val="002754FD"/>
    <w:rsid w:val="00316670"/>
    <w:rsid w:val="00351932"/>
    <w:rsid w:val="004E6E5F"/>
    <w:rsid w:val="005C6A42"/>
    <w:rsid w:val="00652CF3"/>
    <w:rsid w:val="006D27D6"/>
    <w:rsid w:val="007B45E0"/>
    <w:rsid w:val="007B4850"/>
    <w:rsid w:val="008572DD"/>
    <w:rsid w:val="00961095"/>
    <w:rsid w:val="00CF7769"/>
    <w:rsid w:val="00DA6F56"/>
    <w:rsid w:val="00E165B6"/>
    <w:rsid w:val="00EB50F3"/>
    <w:rsid w:val="00F956DC"/>
    <w:rsid w:val="2F6C3335"/>
    <w:rsid w:val="3C021E35"/>
    <w:rsid w:val="4D8F7856"/>
    <w:rsid w:val="51FB3806"/>
    <w:rsid w:val="77F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E5D8"/>
  <w15:docId w15:val="{21BC164D-4EEA-4A4A-80F2-971B42BF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widowControl w:val="0"/>
      <w:spacing w:after="0" w:line="240" w:lineRule="auto"/>
      <w:ind w:left="720"/>
      <w:contextualSpacing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Lau</dc:creator>
  <cp:lastModifiedBy>KC</cp:lastModifiedBy>
  <cp:revision>4</cp:revision>
  <dcterms:created xsi:type="dcterms:W3CDTF">2019-04-29T23:48:00Z</dcterms:created>
  <dcterms:modified xsi:type="dcterms:W3CDTF">2019-04-29T23:49:00Z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